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7F58" w:rsidRPr="00F20B54" w:rsidRDefault="00F20B54" w:rsidP="00F20B54">
      <w:pPr>
        <w:pStyle w:val="Title"/>
        <w:jc w:val="center"/>
        <w:rPr>
          <w:rFonts w:ascii="Microsoft YaHei" w:eastAsia="Microsoft YaHei" w:hAnsi="Microsoft YaHei"/>
        </w:rPr>
      </w:pPr>
      <w:r w:rsidRPr="00F20B54">
        <w:rPr>
          <w:rFonts w:ascii="Microsoft YaHei" w:eastAsia="Microsoft YaHei" w:hAnsi="Microsoft YaHei"/>
        </w:rPr>
        <w:t>图的可视化软件文档</w:t>
      </w:r>
    </w:p>
    <w:p w:rsidR="00F20B54" w:rsidRPr="00F20B54" w:rsidRDefault="00F20B54" w:rsidP="00F20B54">
      <w:pPr>
        <w:pStyle w:val="Subtitle"/>
        <w:jc w:val="center"/>
        <w:rPr>
          <w:rFonts w:ascii="Microsoft YaHei" w:eastAsia="Microsoft YaHei" w:hAnsi="Microsoft YaHei"/>
        </w:rPr>
      </w:pPr>
      <w:r w:rsidRPr="00F20B54">
        <w:rPr>
          <w:rFonts w:ascii="Microsoft YaHei" w:eastAsia="Microsoft YaHei" w:hAnsi="Microsoft YaHei"/>
        </w:rPr>
        <w:t>曹张杰</w:t>
      </w:r>
      <w:r w:rsidRPr="00F20B54">
        <w:rPr>
          <w:rFonts w:ascii="Microsoft YaHei" w:eastAsia="Microsoft YaHei" w:hAnsi="Microsoft YaHei" w:hint="eastAsia"/>
        </w:rPr>
        <w:t xml:space="preserve"> </w:t>
      </w:r>
      <w:r w:rsidRPr="00F20B54">
        <w:rPr>
          <w:rFonts w:ascii="Microsoft YaHei" w:eastAsia="Microsoft YaHei" w:hAnsi="Microsoft YaHei"/>
        </w:rPr>
        <w:t xml:space="preserve">  </w:t>
      </w:r>
      <w:r w:rsidRPr="00F20B54">
        <w:rPr>
          <w:rFonts w:ascii="Microsoft YaHei" w:eastAsia="Microsoft YaHei" w:hAnsi="Microsoft YaHei" w:hint="eastAsia"/>
        </w:rPr>
        <w:t xml:space="preserve">软件学院 </w:t>
      </w:r>
      <w:r w:rsidRPr="00F20B54">
        <w:rPr>
          <w:rFonts w:ascii="Microsoft YaHei" w:eastAsia="Microsoft YaHei" w:hAnsi="Microsoft YaHei"/>
        </w:rPr>
        <w:t xml:space="preserve">  </w:t>
      </w:r>
      <w:r w:rsidRPr="00F20B54">
        <w:rPr>
          <w:rFonts w:ascii="Microsoft YaHei" w:eastAsia="Microsoft YaHei" w:hAnsi="Microsoft YaHei" w:hint="eastAsia"/>
        </w:rPr>
        <w:t xml:space="preserve">软41班 </w:t>
      </w:r>
      <w:r w:rsidRPr="00F20B54">
        <w:rPr>
          <w:rFonts w:ascii="Microsoft YaHei" w:eastAsia="Microsoft YaHei" w:hAnsi="Microsoft YaHei"/>
        </w:rPr>
        <w:t xml:space="preserve">  </w:t>
      </w:r>
      <w:r w:rsidRPr="00F20B54">
        <w:rPr>
          <w:rFonts w:ascii="Microsoft YaHei" w:eastAsia="Microsoft YaHei" w:hAnsi="Microsoft YaHei" w:hint="eastAsia"/>
        </w:rPr>
        <w:t>学号2014013428</w:t>
      </w:r>
    </w:p>
    <w:p w:rsidR="00F20B54" w:rsidRPr="00F20B54" w:rsidRDefault="00F20B54" w:rsidP="00F20B54">
      <w:pPr>
        <w:rPr>
          <w:rFonts w:ascii="Microsoft YaHei" w:eastAsia="Microsoft YaHei" w:hAnsi="Microsoft YaHei"/>
        </w:rPr>
      </w:pPr>
      <w:r w:rsidRPr="00F20B54">
        <w:rPr>
          <w:rFonts w:ascii="Microsoft YaHei" w:eastAsia="Microsoft YaHei" w:hAnsi="Microsoft YaHei"/>
        </w:rPr>
        <w:tab/>
        <w:t>下面介绍大作业主要功能，先说明要求的得分点功能的实现</w:t>
      </w:r>
      <w:r w:rsidRPr="00F20B54">
        <w:rPr>
          <w:rFonts w:ascii="Microsoft YaHei" w:eastAsia="Microsoft YaHei" w:hAnsi="Microsoft YaHei" w:hint="eastAsia"/>
        </w:rPr>
        <w:t xml:space="preserve"> 情况，后说明其他创意功能的实现情况。</w:t>
      </w:r>
    </w:p>
    <w:p w:rsidR="00F20B54" w:rsidRPr="00F20B54" w:rsidRDefault="00F20B54" w:rsidP="00F20B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0B54">
        <w:rPr>
          <w:rFonts w:ascii="Microsoft YaHei" w:eastAsia="Microsoft YaHei" w:hAnsi="Microsoft YaHei" w:cs="Times New Roman"/>
          <w:sz w:val="24"/>
          <w:szCs w:val="24"/>
        </w:rPr>
        <w:t>起始界面，起到欢迎用户使用的作用，按start开始，此界面除了开始没有其他功能。所以</w:t>
      </w:r>
      <w:r w:rsidRPr="00F20B54">
        <w:rPr>
          <w:rFonts w:ascii="Microsoft YaHei" w:eastAsia="Microsoft YaHei" w:hAnsi="Microsoft YaHei" w:cs="SimSun" w:hint="eastAsia"/>
          <w:sz w:val="24"/>
          <w:szCs w:val="24"/>
        </w:rPr>
        <w:t>在这里先介绍了</w:t>
      </w:r>
      <w:r>
        <w:rPr>
          <w:rFonts w:ascii="Microsoft YaHei" w:eastAsia="Microsoft YaHei" w:hAnsi="Microsoft YaHei" w:cs="SimSun" w:hint="eastAsia"/>
          <w:sz w:val="24"/>
          <w:szCs w:val="24"/>
        </w:rPr>
        <w:t>。</w:t>
      </w:r>
    </w:p>
    <w:p w:rsidR="00F20B54" w:rsidRPr="00F20B54" w:rsidRDefault="00F20B54" w:rsidP="00F20B54">
      <w:pPr>
        <w:spacing w:after="0" w:line="240" w:lineRule="auto"/>
        <w:rPr>
          <w:rFonts w:ascii="Microsoft YaHei" w:eastAsia="Microsoft YaHei" w:hAnsi="Microsoft YaHei" w:cs="Times New Roman"/>
          <w:sz w:val="24"/>
          <w:szCs w:val="24"/>
        </w:rPr>
      </w:pPr>
    </w:p>
    <w:p w:rsidR="00F20B54" w:rsidRDefault="00F20B54" w:rsidP="00F20B54">
      <w:r w:rsidRPr="00F20B5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926F9E" wp14:editId="48D0F536">
            <wp:extent cx="6278880" cy="3364432"/>
            <wp:effectExtent l="0" t="0" r="7620" b="7620"/>
            <wp:docPr id="1" name="Picture 1" descr="C:\Users\Admin\AppData\Roaming\Tencent\Users\455703221\QQ\WinTemp\RichOle\6X9T3~WJ2%9PHZXA)R~PN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Roaming\Tencent\Users\455703221\QQ\WinTemp\RichOle\6X9T3~WJ2%9PHZXA)R~PNA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531" cy="336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C37" w:rsidRPr="00F20B54" w:rsidRDefault="008931D9" w:rsidP="00F20B54">
      <w:pPr>
        <w:rPr>
          <w:rFonts w:ascii="Microsoft YaHei" w:eastAsia="Microsoft YaHei" w:hAnsi="Microsoft YaHei"/>
          <w:sz w:val="32"/>
          <w:szCs w:val="32"/>
        </w:rPr>
      </w:pPr>
      <w:r w:rsidRPr="00F20B54">
        <w:rPr>
          <w:rFonts w:ascii="Microsoft YaHei" w:eastAsia="Microsoft YaHei" w:hAnsi="Microsoft YaHei" w:hint="eastAsia"/>
          <w:sz w:val="32"/>
          <w:szCs w:val="32"/>
        </w:rPr>
        <w:t>基本要求：</w:t>
      </w:r>
    </w:p>
    <w:p w:rsidR="00100C37" w:rsidRPr="00F20B54" w:rsidRDefault="00FB7A80" w:rsidP="00F20B54">
      <w:pPr>
        <w:pStyle w:val="ListParagraph"/>
        <w:numPr>
          <w:ilvl w:val="0"/>
          <w:numId w:val="2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要求：</w:t>
      </w:r>
      <w:r w:rsidR="008931D9" w:rsidRPr="00F20B54">
        <w:rPr>
          <w:rFonts w:ascii="Microsoft YaHei" w:eastAsia="Microsoft YaHei" w:hAnsi="Microsoft YaHei" w:hint="eastAsia"/>
        </w:rPr>
        <w:t>使用</w:t>
      </w:r>
      <w:r w:rsidR="008931D9" w:rsidRPr="00F20B54">
        <w:rPr>
          <w:rFonts w:ascii="Microsoft YaHei" w:eastAsia="Microsoft YaHei" w:hAnsi="Microsoft YaHei"/>
        </w:rPr>
        <w:t>QT</w:t>
      </w:r>
      <w:r w:rsidR="008931D9" w:rsidRPr="00F20B54">
        <w:rPr>
          <w:rFonts w:ascii="Microsoft YaHei" w:eastAsia="Microsoft YaHei" w:hAnsi="Microsoft YaHei" w:hint="eastAsia"/>
        </w:rPr>
        <w:t>实现</w:t>
      </w:r>
      <w:r w:rsidR="008931D9" w:rsidRPr="00F20B54">
        <w:rPr>
          <w:rFonts w:ascii="Microsoft YaHei" w:eastAsia="Microsoft YaHei" w:hAnsi="Microsoft YaHei"/>
        </w:rPr>
        <w:t>2</w:t>
      </w:r>
      <w:r w:rsidR="008931D9" w:rsidRPr="00F20B54">
        <w:rPr>
          <w:rFonts w:ascii="Microsoft YaHei" w:eastAsia="Microsoft YaHei" w:hAnsi="Microsoft YaHei" w:hint="eastAsia"/>
        </w:rPr>
        <w:t>个数据集的不同数据类型、不同</w:t>
      </w:r>
      <w:r w:rsidR="008931D9" w:rsidRPr="00F20B54">
        <w:rPr>
          <w:rFonts w:ascii="Microsoft YaHei" w:eastAsia="Microsoft YaHei" w:hAnsi="Microsoft YaHei"/>
        </w:rPr>
        <w:t>Layout</w:t>
      </w:r>
      <w:r w:rsidR="008931D9" w:rsidRPr="00F20B54">
        <w:rPr>
          <w:rFonts w:ascii="Microsoft YaHei" w:eastAsia="Microsoft YaHei" w:hAnsi="Microsoft YaHei" w:hint="eastAsia"/>
        </w:rPr>
        <w:t>方法的绘图，能够在不同方法数据间切换</w:t>
      </w:r>
    </w:p>
    <w:p w:rsidR="00F20B54" w:rsidRDefault="00FB7A80" w:rsidP="00F20B54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完成情况：</w:t>
      </w:r>
      <w:r w:rsidR="00F20B54" w:rsidRPr="00F20B54">
        <w:rPr>
          <w:rFonts w:ascii="Microsoft YaHei" w:eastAsia="Microsoft YaHei" w:hAnsi="Microsoft YaHei"/>
        </w:rPr>
        <w:t>此项主要由菜单栏完成(如图</w:t>
      </w:r>
      <w:r w:rsidR="00F20B54" w:rsidRPr="00F20B54">
        <w:rPr>
          <w:rFonts w:ascii="Microsoft YaHei" w:eastAsia="Microsoft YaHei" w:hAnsi="Microsoft YaHei" w:hint="eastAsia"/>
        </w:rPr>
        <w:t>)：</w:t>
      </w:r>
    </w:p>
    <w:p w:rsidR="00F20B54" w:rsidRDefault="00F20B54" w:rsidP="00F20B54">
      <w:pPr>
        <w:pStyle w:val="ListParagraph"/>
        <w:ind w:left="1080"/>
        <w:rPr>
          <w:rFonts w:ascii="Microsoft YaHei" w:eastAsia="Microsoft YaHei" w:hAnsi="Microsoft YaHei"/>
        </w:rPr>
      </w:pPr>
      <w:r w:rsidRPr="00F20B54">
        <w:rPr>
          <w:rFonts w:ascii="Microsoft YaHei" w:eastAsia="Microsoft YaHei" w:hAnsi="Microsoft YaHei"/>
          <w:noProof/>
        </w:rPr>
        <w:lastRenderedPageBreak/>
        <w:drawing>
          <wp:inline distT="0" distB="0" distL="0" distR="0">
            <wp:extent cx="2054352" cy="3657600"/>
            <wp:effectExtent l="0" t="0" r="3175" b="0"/>
            <wp:docPr id="2" name="Picture 2" descr="C:\Users\Admin\Documents\Tencent Files\455703221\FileRecv\MobileFile\_787753304_IMG20150805181643_1438769812000_wifi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cuments\Tencent Files\455703221\FileRecv\MobileFile\_787753304_IMG20150805181643_1438769812000_wifi_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3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0B54">
        <w:rPr>
          <w:rFonts w:ascii="Microsoft YaHei" w:eastAsia="Microsoft YaHei" w:hAnsi="Microsoft YaHei"/>
          <w:noProof/>
        </w:rPr>
        <w:drawing>
          <wp:inline distT="0" distB="0" distL="0" distR="0">
            <wp:extent cx="2834640" cy="1849755"/>
            <wp:effectExtent l="0" t="0" r="3810" b="0"/>
            <wp:docPr id="3" name="Picture 3" descr="C:\Users\Admin\Documents\Tencent Files\455703221\FileRecv\MobileFile\1438769834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cuments\Tencent Files\455703221\FileRecv\MobileFile\14387698343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791" cy="185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A80" w:rsidRPr="00F20B54" w:rsidRDefault="00FB7A80" w:rsidP="00F20B54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第一张表示layout的切换菜单，第二张表示数据的切换菜单，如果你当前处于某状态，那你再点击该选项无效，否则会相应地切换layout或数据</w:t>
      </w:r>
    </w:p>
    <w:p w:rsidR="00FB7A80" w:rsidRDefault="00FB7A80" w:rsidP="00F20B54">
      <w:pPr>
        <w:pStyle w:val="ListParagraph"/>
        <w:numPr>
          <w:ilvl w:val="0"/>
          <w:numId w:val="2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要求：</w:t>
      </w:r>
      <w:r w:rsidR="00F20B54" w:rsidRPr="00F20B54">
        <w:rPr>
          <w:rFonts w:ascii="Microsoft YaHei" w:eastAsia="Microsoft YaHei" w:hAnsi="Microsoft YaHei" w:hint="eastAsia"/>
        </w:rPr>
        <w:t>能够展示节点和边的所有属性</w:t>
      </w:r>
    </w:p>
    <w:p w:rsidR="00FB7A80" w:rsidRDefault="00FB7A80" w:rsidP="00FB7A80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完成情况：</w:t>
      </w:r>
    </w:p>
    <w:p w:rsidR="00FB7A80" w:rsidRDefault="00FB7A80" w:rsidP="00FB7A80">
      <w:pPr>
        <w:ind w:left="720"/>
        <w:rPr>
          <w:rFonts w:ascii="Microsoft YaHei" w:eastAsia="Microsoft YaHei" w:hAnsi="Microsoft YaHei"/>
        </w:rPr>
      </w:pPr>
      <w:r w:rsidRPr="00FB7A80">
        <w:rPr>
          <w:noProof/>
        </w:rPr>
        <w:lastRenderedPageBreak/>
        <w:drawing>
          <wp:inline distT="0" distB="0" distL="0" distR="0" wp14:anchorId="24E8907B" wp14:editId="08FB86FE">
            <wp:extent cx="5348306" cy="3272680"/>
            <wp:effectExtent l="0" t="0" r="5080" b="4445"/>
            <wp:docPr id="5" name="Picture 5" descr="C:\Users\Admin\AppData\Roaming\Tencent\Users\455703221\QQ\WinTemp\RichOle\G08S0J4AH~$%}]K68POO4J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Roaming\Tencent\Users\455703221\QQ\WinTemp\RichOle\G08S0J4AH~$%}]K68POO4J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367" cy="332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7A80">
        <w:rPr>
          <w:noProof/>
        </w:rPr>
        <w:drawing>
          <wp:inline distT="0" distB="0" distL="0" distR="0" wp14:anchorId="1C4D4CB1" wp14:editId="5C83DBD8">
            <wp:extent cx="5236655" cy="3520440"/>
            <wp:effectExtent l="0" t="0" r="2540" b="3810"/>
            <wp:docPr id="4" name="Picture 4" descr="C:\Users\Admin\AppData\Roaming\Tencent\Users\455703221\QQ\WinTemp\RichOle\8YUB6(1T[675Q`Y1J}{JM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Roaming\Tencent\Users\455703221\QQ\WinTemp\RichOle\8YUB6(1T[675Q`Y1J}{JM7V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25" cy="352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A80" w:rsidRPr="00FB7A80" w:rsidRDefault="00FB7A80" w:rsidP="00FB7A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7A8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54980" cy="3027286"/>
            <wp:effectExtent l="0" t="0" r="7620" b="1905"/>
            <wp:docPr id="7" name="Picture 7" descr="C:\Users\Admin\AppData\Roaming\Tencent\Users\455703221\QQ\WinTemp\RichOle\47QZ8S8L{L~OX%ARHHHMQF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Roaming\Tencent\Users\455703221\QQ\WinTemp\RichOle\47QZ8S8L{L~OX%ARHHHMQFY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150" cy="303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7A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4040" cy="3681836"/>
            <wp:effectExtent l="0" t="0" r="3810" b="0"/>
            <wp:docPr id="6" name="Picture 6" descr="C:\Users\Admin\AppData\Roaming\Tencent\Users\455703221\QQ\WinTemp\RichOle\U5O7DPZ9~Q(194~3QH0}YC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Roaming\Tencent\Users\455703221\QQ\WinTemp\RichOle\U5O7DPZ9~Q(194~3QH0}YC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280" cy="368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A80" w:rsidRDefault="00FB7A80" w:rsidP="00FB7A80">
      <w:pPr>
        <w:ind w:left="72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属性以鼠标左键双击点，然后弹窗的形式展示，document</w:t>
      </w:r>
      <w:r>
        <w:rPr>
          <w:rFonts w:ascii="Microsoft YaHei" w:eastAsia="Microsoft YaHei" w:hAnsi="Microsoft YaHei"/>
        </w:rPr>
        <w:t xml:space="preserve"> content由用户在展示topic的对话框上选择document id来进行展示，若选中的是paper节点点击more for paper可以显示paper的另外三个属性。</w:t>
      </w:r>
    </w:p>
    <w:p w:rsidR="00292784" w:rsidRDefault="00292784" w:rsidP="00FB7A80">
      <w:pPr>
        <w:ind w:left="72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边的属性通过把鼠标放到边上反映，有向边显示源点与目标点，若两个点之间互有有向边，可以同时显示两条边，无向边显示权重。</w:t>
      </w:r>
    </w:p>
    <w:p w:rsidR="00292784" w:rsidRDefault="00292784" w:rsidP="00292784">
      <w:pPr>
        <w:spacing w:after="0" w:line="240" w:lineRule="auto"/>
        <w:rPr>
          <w:rFonts w:ascii="Microsoft YaHei" w:eastAsia="Microsoft YaHei" w:hAnsi="Microsoft YaHei" w:cs="Times New Roman"/>
          <w:sz w:val="32"/>
          <w:szCs w:val="32"/>
        </w:rPr>
      </w:pPr>
      <w:r w:rsidRPr="0029278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13264" cy="2919095"/>
            <wp:effectExtent l="0" t="0" r="1905" b="0"/>
            <wp:docPr id="31" name="Picture 31" descr="C:\Users\Admin\AppData\Roaming\Tencent\Users\455703221\QQ\WinTemp\RichOle\K((1`}6XNDU[{WHAOFN6U{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Roaming\Tencent\Users\455703221\QQ\WinTemp\RichOle\K((1`}6XNDU[{WHAOFN6U{A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037" cy="292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784">
        <w:rPr>
          <w:rFonts w:ascii="Microsoft YaHei" w:eastAsia="Microsoft YaHei" w:hAnsi="Microsoft YaHei" w:cs="Times New Roman"/>
          <w:sz w:val="32"/>
          <w:szCs w:val="32"/>
        </w:rPr>
        <w:t>无向边</w:t>
      </w:r>
    </w:p>
    <w:p w:rsidR="00292784" w:rsidRDefault="00292784" w:rsidP="00292784">
      <w:pPr>
        <w:spacing w:after="0" w:line="240" w:lineRule="auto"/>
        <w:rPr>
          <w:rFonts w:ascii="Microsoft YaHei" w:eastAsia="Microsoft YaHei" w:hAnsi="Microsoft YaHei" w:cs="Times New Roman"/>
          <w:sz w:val="32"/>
          <w:szCs w:val="32"/>
        </w:rPr>
      </w:pPr>
      <w:r w:rsidRPr="002927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34640" cy="2811780"/>
            <wp:effectExtent l="0" t="0" r="3810" b="7620"/>
            <wp:docPr id="34" name="Picture 34" descr="C:\Users\Admin\Desktop\t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tt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784">
        <w:rPr>
          <w:rFonts w:ascii="Microsoft YaHei" w:eastAsia="Microsoft YaHei" w:hAnsi="Microsoft YaHei" w:cs="Times New Roman" w:hint="eastAsia"/>
          <w:sz w:val="32"/>
          <w:szCs w:val="32"/>
        </w:rPr>
        <w:t>有向边</w:t>
      </w:r>
    </w:p>
    <w:p w:rsidR="00292784" w:rsidRPr="00292784" w:rsidRDefault="00292784" w:rsidP="002927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27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09060" cy="1935480"/>
            <wp:effectExtent l="0" t="0" r="0" b="7620"/>
            <wp:docPr id="35" name="Picture 35" descr="C:\Users\Admin\AppData\Roaming\Tencent\Users\455703221\QQ\WinTemp\RichOle\P3~G)YL16Z~[T$V@5$%M%L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Roaming\Tencent\Users\455703221\QQ\WinTemp\RichOle\P3~G)YL16Z~[T$V@5$%M%L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Times New Roman"/>
          <w:sz w:val="32"/>
          <w:szCs w:val="32"/>
        </w:rPr>
        <w:t>有</w:t>
      </w:r>
      <w:r w:rsidRPr="00292784">
        <w:rPr>
          <w:rFonts w:ascii="Microsoft YaHei" w:eastAsia="Microsoft YaHei" w:hAnsi="Microsoft YaHei" w:cs="Times New Roman"/>
          <w:sz w:val="32"/>
          <w:szCs w:val="32"/>
        </w:rPr>
        <w:t>向边</w:t>
      </w:r>
      <w:r>
        <w:rPr>
          <w:rFonts w:ascii="Microsoft YaHei" w:eastAsia="Microsoft YaHei" w:hAnsi="Microsoft YaHei" w:cs="Times New Roman"/>
          <w:sz w:val="32"/>
          <w:szCs w:val="32"/>
        </w:rPr>
        <w:t>，互相之间有边</w:t>
      </w:r>
    </w:p>
    <w:p w:rsidR="00292784" w:rsidRPr="00292784" w:rsidRDefault="00292784" w:rsidP="00292784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</w:p>
    <w:p w:rsidR="00292784" w:rsidRPr="00FB7A80" w:rsidRDefault="00292784" w:rsidP="00FB7A80">
      <w:pPr>
        <w:ind w:left="720"/>
        <w:rPr>
          <w:rFonts w:ascii="Microsoft YaHei" w:eastAsia="Microsoft YaHei" w:hAnsi="Microsoft YaHei" w:hint="eastAsia"/>
        </w:rPr>
      </w:pPr>
    </w:p>
    <w:p w:rsidR="00F20B54" w:rsidRPr="00F20B54" w:rsidRDefault="00FB7A80" w:rsidP="00F20B54">
      <w:pPr>
        <w:pStyle w:val="ListParagraph"/>
        <w:numPr>
          <w:ilvl w:val="0"/>
          <w:numId w:val="2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要求：</w:t>
      </w:r>
      <w:r w:rsidR="00F20B54" w:rsidRPr="00F20B54">
        <w:rPr>
          <w:rFonts w:ascii="Microsoft YaHei" w:eastAsia="Microsoft YaHei" w:hAnsi="Microsoft YaHei" w:hint="eastAsia"/>
        </w:rPr>
        <w:t>能够对视图进行放大、缩小</w:t>
      </w:r>
      <w:r w:rsidR="007B6A88">
        <w:rPr>
          <w:rFonts w:ascii="Microsoft YaHei" w:eastAsia="Microsoft YaHei" w:hAnsi="Microsoft YaHei" w:hint="eastAsia"/>
        </w:rPr>
        <w:t>、平移</w:t>
      </w:r>
    </w:p>
    <w:p w:rsidR="00F20B54" w:rsidRDefault="00FB7A80" w:rsidP="00F20B54">
      <w:pPr>
        <w:pStyle w:val="ListParagraph"/>
        <w:ind w:left="1080"/>
        <w:rPr>
          <w:rFonts w:ascii="Microsoft YaHei" w:eastAsia="Microsoft YaHei" w:hAnsi="Microsoft YaHei"/>
        </w:rPr>
      </w:pPr>
      <w:r w:rsidRPr="00FB7A80">
        <w:rPr>
          <w:rFonts w:ascii="Microsoft YaHei" w:eastAsia="Microsoft YaHei" w:hAnsi="Microsoft YaHei" w:hint="eastAsia"/>
        </w:rPr>
        <w:t>完成情况：</w:t>
      </w:r>
      <w:r>
        <w:rPr>
          <w:rFonts w:ascii="Microsoft YaHei" w:eastAsia="Microsoft YaHei" w:hAnsi="Microsoft YaHei" w:hint="eastAsia"/>
        </w:rPr>
        <w:t>滚轮向前滚</w:t>
      </w:r>
      <w:r w:rsidR="0026348D">
        <w:rPr>
          <w:rFonts w:ascii="Microsoft YaHei" w:eastAsia="Microsoft YaHei" w:hAnsi="Microsoft YaHei" w:hint="eastAsia"/>
        </w:rPr>
        <w:t>或按</w:t>
      </w:r>
      <w:r w:rsidR="0026348D">
        <w:rPr>
          <w:rFonts w:ascii="Microsoft YaHei" w:eastAsia="Microsoft YaHei" w:hAnsi="Microsoft YaHei"/>
        </w:rPr>
        <w:t>Q键</w:t>
      </w:r>
      <w:r>
        <w:rPr>
          <w:rFonts w:ascii="Microsoft YaHei" w:eastAsia="Microsoft YaHei" w:hAnsi="Microsoft YaHei" w:hint="eastAsia"/>
        </w:rPr>
        <w:t>实现放大，滚轮向后滚</w:t>
      </w:r>
      <w:r w:rsidR="0026348D">
        <w:rPr>
          <w:rFonts w:ascii="Microsoft YaHei" w:eastAsia="Microsoft YaHei" w:hAnsi="Microsoft YaHei" w:hint="eastAsia"/>
        </w:rPr>
        <w:t>或按</w:t>
      </w:r>
      <w:r w:rsidR="007B6A88">
        <w:rPr>
          <w:rFonts w:ascii="Microsoft YaHei" w:eastAsia="Microsoft YaHei" w:hAnsi="Microsoft YaHei"/>
        </w:rPr>
        <w:t>R</w:t>
      </w:r>
      <w:r w:rsidR="0026348D">
        <w:rPr>
          <w:rFonts w:ascii="Microsoft YaHei" w:eastAsia="Microsoft YaHei" w:hAnsi="Microsoft YaHei" w:hint="eastAsia"/>
        </w:rPr>
        <w:t>键</w:t>
      </w:r>
      <w:r>
        <w:rPr>
          <w:rFonts w:ascii="Microsoft YaHei" w:eastAsia="Microsoft YaHei" w:hAnsi="Microsoft YaHei" w:hint="eastAsia"/>
        </w:rPr>
        <w:t>实现缩小，而</w:t>
      </w:r>
      <w:r w:rsidR="0026348D">
        <w:rPr>
          <w:rFonts w:ascii="Microsoft YaHei" w:eastAsia="Microsoft YaHei" w:hAnsi="Microsoft YaHei" w:hint="eastAsia"/>
        </w:rPr>
        <w:t>放大缩小时鼠标位置的点不会移动。图一放大，图二缩小。另最大放大率和最小缩小率均有限制，防止用户放大过大或缩小过小导致视觉效果不好。</w:t>
      </w:r>
      <w:r w:rsidR="007B6A88">
        <w:rPr>
          <w:rFonts w:ascii="Microsoft YaHei" w:eastAsia="Microsoft YaHei" w:hAnsi="Microsoft YaHei" w:hint="eastAsia"/>
        </w:rPr>
        <w:t>平移用</w:t>
      </w:r>
      <w:proofErr w:type="gramStart"/>
      <w:r w:rsidR="007B6A88">
        <w:rPr>
          <w:rFonts w:ascii="Microsoft YaHei" w:eastAsia="Microsoft YaHei" w:hAnsi="Microsoft YaHei" w:hint="eastAsia"/>
        </w:rPr>
        <w:t>w</w:t>
      </w:r>
      <w:proofErr w:type="gramEnd"/>
      <w:r w:rsidR="007B6A88">
        <w:rPr>
          <w:rFonts w:ascii="Microsoft YaHei" w:eastAsia="Microsoft YaHei" w:hAnsi="Microsoft YaHei"/>
        </w:rPr>
        <w:t xml:space="preserve"> </w:t>
      </w:r>
      <w:r w:rsidR="007B6A88">
        <w:rPr>
          <w:rFonts w:ascii="Microsoft YaHei" w:eastAsia="Microsoft YaHei" w:hAnsi="Microsoft YaHei" w:hint="eastAsia"/>
        </w:rPr>
        <w:t>a</w:t>
      </w:r>
      <w:r w:rsidR="007B6A88">
        <w:rPr>
          <w:rFonts w:ascii="Microsoft YaHei" w:eastAsia="Microsoft YaHei" w:hAnsi="Microsoft YaHei"/>
        </w:rPr>
        <w:t xml:space="preserve"> </w:t>
      </w:r>
      <w:r w:rsidR="007B6A88">
        <w:rPr>
          <w:rFonts w:ascii="Microsoft YaHei" w:eastAsia="Microsoft YaHei" w:hAnsi="Microsoft YaHei" w:hint="eastAsia"/>
        </w:rPr>
        <w:t>s</w:t>
      </w:r>
      <w:r w:rsidR="007B6A88">
        <w:rPr>
          <w:rFonts w:ascii="Microsoft YaHei" w:eastAsia="Microsoft YaHei" w:hAnsi="Microsoft YaHei"/>
        </w:rPr>
        <w:t xml:space="preserve"> </w:t>
      </w:r>
      <w:r w:rsidR="007B6A88">
        <w:rPr>
          <w:rFonts w:ascii="Microsoft YaHei" w:eastAsia="Microsoft YaHei" w:hAnsi="Microsoft YaHei" w:hint="eastAsia"/>
        </w:rPr>
        <w:t>d键，w上，a左，d右，s下</w:t>
      </w:r>
      <w:r w:rsidR="00292784">
        <w:rPr>
          <w:rFonts w:ascii="Microsoft YaHei" w:eastAsia="Microsoft YaHei" w:hAnsi="Microsoft YaHei" w:hint="eastAsia"/>
        </w:rPr>
        <w:t>，另外鼠标可以直接拖动全图。</w:t>
      </w:r>
    </w:p>
    <w:p w:rsidR="0026348D" w:rsidRPr="0026348D" w:rsidRDefault="0026348D" w:rsidP="002634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34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2444" cy="3005345"/>
            <wp:effectExtent l="0" t="0" r="1270" b="5080"/>
            <wp:docPr id="9" name="Picture 9" descr="C:\Users\Admin\AppData\Roaming\Tencent\Users\455703221\QQ\WinTemp\RichOle\Z3NE0_WFYC7@Q9%)8$G29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Roaming\Tencent\Users\455703221\QQ\WinTemp\RichOle\Z3NE0_WFYC7@Q9%)8$G291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20" cy="300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34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01740" cy="2861773"/>
            <wp:effectExtent l="0" t="0" r="3810" b="0"/>
            <wp:docPr id="8" name="Picture 8" descr="C:\Users\Admin\AppData\Roaming\Tencent\Users\455703221\QQ\WinTemp\RichOle\OU1[R17C[]G[(LNWD)E{N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Roaming\Tencent\Users\455703221\QQ\WinTemp\RichOle\OU1[R17C[]G[(LNWD)E{ND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710" cy="286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48D" w:rsidRPr="00FB7A80" w:rsidRDefault="0026348D" w:rsidP="00F20B54">
      <w:pPr>
        <w:pStyle w:val="ListParagraph"/>
        <w:ind w:left="1080"/>
        <w:rPr>
          <w:rFonts w:ascii="Microsoft YaHei" w:eastAsia="Microsoft YaHei" w:hAnsi="Microsoft YaHei"/>
        </w:rPr>
      </w:pPr>
    </w:p>
    <w:p w:rsidR="00F20B54" w:rsidRDefault="0026348D" w:rsidP="00F20B5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进阶要求：</w:t>
      </w:r>
    </w:p>
    <w:p w:rsidR="00100C37" w:rsidRPr="00D772D8" w:rsidRDefault="0026348D" w:rsidP="0026348D">
      <w:pPr>
        <w:pStyle w:val="ListParagraph"/>
        <w:numPr>
          <w:ilvl w:val="0"/>
          <w:numId w:val="4"/>
        </w:numPr>
        <w:rPr>
          <w:rFonts w:ascii="Microsoft YaHei" w:eastAsia="Microsoft YaHei" w:hAnsi="Microsoft YaHei"/>
        </w:rPr>
      </w:pPr>
      <w:r w:rsidRPr="00D772D8">
        <w:rPr>
          <w:rFonts w:ascii="Microsoft YaHei" w:eastAsia="Microsoft YaHei" w:hAnsi="Microsoft YaHei" w:hint="eastAsia"/>
        </w:rPr>
        <w:t>要求：</w:t>
      </w:r>
      <w:r w:rsidR="008931D9" w:rsidRPr="00D772D8">
        <w:rPr>
          <w:rFonts w:ascii="Microsoft YaHei" w:eastAsia="Microsoft YaHei" w:hAnsi="Microsoft YaHei" w:hint="eastAsia"/>
        </w:rPr>
        <w:t>可以用鼠标拖动节点，在拖动节点以后实时更新附近点的布局位置</w:t>
      </w:r>
    </w:p>
    <w:p w:rsidR="0026348D" w:rsidRPr="00D772D8" w:rsidRDefault="0026348D" w:rsidP="0026348D">
      <w:pPr>
        <w:pStyle w:val="ListParagraph"/>
        <w:ind w:left="1080"/>
        <w:rPr>
          <w:rFonts w:ascii="Microsoft YaHei" w:eastAsia="Microsoft YaHei" w:hAnsi="Microsoft YaHei"/>
        </w:rPr>
      </w:pPr>
      <w:r w:rsidRPr="00D772D8">
        <w:rPr>
          <w:rFonts w:ascii="Microsoft YaHei" w:eastAsia="Microsoft YaHei" w:hAnsi="Microsoft YaHei"/>
        </w:rPr>
        <w:t>完成情况，鼠标左击选中点，按住左键不放，拖移鼠标即可实现鼠标的拖移，鼠标放到点上会放大变色，表示用户选中的点。</w:t>
      </w:r>
    </w:p>
    <w:p w:rsidR="00100C37" w:rsidRPr="00D772D8" w:rsidRDefault="008931D9" w:rsidP="0026348D">
      <w:pPr>
        <w:pStyle w:val="ListParagraph"/>
        <w:numPr>
          <w:ilvl w:val="0"/>
          <w:numId w:val="4"/>
        </w:numPr>
        <w:rPr>
          <w:rFonts w:ascii="Microsoft YaHei" w:eastAsia="Microsoft YaHei" w:hAnsi="Microsoft YaHei"/>
        </w:rPr>
      </w:pPr>
      <w:r w:rsidRPr="00D772D8">
        <w:rPr>
          <w:rFonts w:ascii="Microsoft YaHei" w:eastAsia="Microsoft YaHei" w:hAnsi="Microsoft YaHei" w:hint="eastAsia"/>
        </w:rPr>
        <w:t>能够保存</w:t>
      </w:r>
      <w:r w:rsidRPr="00D772D8">
        <w:rPr>
          <w:rFonts w:ascii="Microsoft YaHei" w:eastAsia="Microsoft YaHei" w:hAnsi="Microsoft YaHei"/>
        </w:rPr>
        <w:t>Layout</w:t>
      </w:r>
      <w:r w:rsidRPr="00D772D8">
        <w:rPr>
          <w:rFonts w:ascii="Microsoft YaHei" w:eastAsia="Microsoft YaHei" w:hAnsi="Microsoft YaHei" w:hint="eastAsia"/>
        </w:rPr>
        <w:t>结果，在下次打开程序时自动加载这个</w:t>
      </w:r>
      <w:r w:rsidRPr="00D772D8">
        <w:rPr>
          <w:rFonts w:ascii="Microsoft YaHei" w:eastAsia="Microsoft YaHei" w:hAnsi="Microsoft YaHei"/>
        </w:rPr>
        <w:t>Layout</w:t>
      </w:r>
      <w:r w:rsidRPr="00D772D8">
        <w:rPr>
          <w:rFonts w:ascii="Microsoft YaHei" w:eastAsia="Microsoft YaHei" w:hAnsi="Microsoft YaHei" w:hint="eastAsia"/>
        </w:rPr>
        <w:t>结果</w:t>
      </w:r>
    </w:p>
    <w:p w:rsidR="0026348D" w:rsidRDefault="0026348D" w:rsidP="0026348D">
      <w:pPr>
        <w:pStyle w:val="ListParagraph"/>
        <w:ind w:left="1080"/>
      </w:pPr>
      <w:r w:rsidRPr="00D772D8">
        <w:rPr>
          <w:rFonts w:ascii="Microsoft YaHei" w:eastAsia="Microsoft YaHei" w:hAnsi="Microsoft YaHei"/>
        </w:rPr>
        <w:t>完成情况：</w:t>
      </w:r>
      <w:r>
        <w:rPr>
          <w:noProof/>
        </w:rPr>
        <w:drawing>
          <wp:inline distT="0" distB="0" distL="0" distR="0" wp14:anchorId="58898334" wp14:editId="6EFFBBE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D8" w:rsidRPr="00D772D8" w:rsidRDefault="00D772D8" w:rsidP="00D772D8">
      <w:pPr>
        <w:rPr>
          <w:rFonts w:ascii="Microsoft YaHei" w:eastAsia="Microsoft YaHei" w:hAnsi="Microsoft YaHei"/>
        </w:rPr>
      </w:pPr>
      <w:r w:rsidRPr="00D772D8">
        <w:rPr>
          <w:rFonts w:ascii="Microsoft YaHei" w:eastAsia="Microsoft YaHei" w:hAnsi="Microsoft YaHei"/>
        </w:rPr>
        <w:t>注意左上角菜单栏save layout实现存盘，其中还可以选择存储改动前的layout还是改动后的layout，</w:t>
      </w:r>
    </w:p>
    <w:p w:rsidR="00D772D8" w:rsidRPr="00D772D8" w:rsidRDefault="00D772D8" w:rsidP="00D772D8">
      <w:pPr>
        <w:rPr>
          <w:rFonts w:ascii="Times New Roman" w:eastAsia="Times New Roman" w:hAnsi="Times New Roman" w:cs="Times New Roman"/>
          <w:sz w:val="24"/>
          <w:szCs w:val="24"/>
        </w:rPr>
      </w:pPr>
      <w:r w:rsidRPr="00D772D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70960" cy="1569720"/>
            <wp:effectExtent l="0" t="0" r="0" b="0"/>
            <wp:docPr id="13" name="Picture 13" descr="C:\Users\Admin\AppData\Roaming\Tencent\Users\455703221\QQ\WinTemp\RichOle\H6RXX6~EN)$B4%)}VAEZC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Roaming\Tencent\Users\455703221\QQ\WinTemp\RichOle\H6RXX6~EN)$B4%)}VAEZCOG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2D8" w:rsidRDefault="00D772D8" w:rsidP="0026348D">
      <w:pPr>
        <w:pStyle w:val="ListParagraph"/>
        <w:ind w:left="1080"/>
      </w:pPr>
    </w:p>
    <w:p w:rsidR="00D772D8" w:rsidRPr="00D772D8" w:rsidRDefault="00D772D8" w:rsidP="0026348D">
      <w:pPr>
        <w:pStyle w:val="ListParagraph"/>
        <w:ind w:left="1080"/>
        <w:rPr>
          <w:rFonts w:ascii="Microsoft YaHei" w:eastAsia="Microsoft YaHei" w:hAnsi="Microsoft YaHei"/>
        </w:rPr>
      </w:pPr>
      <w:r w:rsidRPr="00D772D8">
        <w:rPr>
          <w:rFonts w:ascii="Microsoft YaHei" w:eastAsia="Microsoft YaHei" w:hAnsi="Microsoft YaHei"/>
        </w:rPr>
        <w:t>如果要保存修改，选yes否则选no不想保存选cancel</w:t>
      </w:r>
    </w:p>
    <w:p w:rsidR="00D772D8" w:rsidRDefault="00D772D8" w:rsidP="00D772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72D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64580" cy="3852863"/>
            <wp:effectExtent l="0" t="0" r="7620" b="0"/>
            <wp:docPr id="14" name="Picture 14" descr="C:\Users\Admin\AppData\Roaming\Tencent\Users\455703221\QQ\WinTemp\RichOle\`9BSMHRG6$[Q[9~K3P]P0F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Roaming\Tencent\Users\455703221\QQ\WinTemp\RichOle\`9BSMHRG6$[Q[9~K3P]P0FQ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914" cy="385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2D8" w:rsidRPr="00D772D8" w:rsidRDefault="00D772D8" w:rsidP="00D772D8">
      <w:pPr>
        <w:spacing w:after="0" w:line="240" w:lineRule="auto"/>
        <w:rPr>
          <w:rFonts w:ascii="Microsoft YaHei" w:eastAsia="Microsoft YaHei" w:hAnsi="Microsoft YaHei" w:cs="Times New Roman"/>
        </w:rPr>
      </w:pPr>
      <w:r w:rsidRPr="00D772D8">
        <w:rPr>
          <w:rFonts w:ascii="Microsoft YaHei" w:eastAsia="Microsoft YaHei" w:hAnsi="Microsoft YaHei" w:cs="Times New Roman"/>
        </w:rPr>
        <w:t>选择保存文件位置</w:t>
      </w:r>
    </w:p>
    <w:p w:rsidR="00D772D8" w:rsidRDefault="00D772D8" w:rsidP="0026348D">
      <w:pPr>
        <w:pStyle w:val="ListParagraph"/>
        <w:ind w:left="1080"/>
      </w:pPr>
    </w:p>
    <w:p w:rsidR="00D772D8" w:rsidRDefault="00D772D8" w:rsidP="0026348D">
      <w:pPr>
        <w:pStyle w:val="ListParagraph"/>
        <w:ind w:left="1080"/>
      </w:pPr>
    </w:p>
    <w:p w:rsidR="00D772D8" w:rsidRPr="0026348D" w:rsidRDefault="00D772D8" w:rsidP="0026348D">
      <w:pPr>
        <w:pStyle w:val="ListParagraph"/>
        <w:ind w:left="1080"/>
      </w:pPr>
    </w:p>
    <w:p w:rsidR="00100C37" w:rsidRDefault="00D772D8" w:rsidP="0026348D">
      <w:pPr>
        <w:pStyle w:val="ListParagraph"/>
        <w:numPr>
          <w:ilvl w:val="0"/>
          <w:numId w:val="4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要求：</w:t>
      </w:r>
      <w:r w:rsidR="008931D9" w:rsidRPr="00D772D8">
        <w:rPr>
          <w:rFonts w:ascii="Microsoft YaHei" w:eastAsia="Microsoft YaHei" w:hAnsi="Microsoft YaHei" w:hint="eastAsia"/>
        </w:rPr>
        <w:t>不同</w:t>
      </w:r>
      <w:r w:rsidR="008931D9" w:rsidRPr="00D772D8">
        <w:rPr>
          <w:rFonts w:ascii="Microsoft YaHei" w:eastAsia="Microsoft YaHei" w:hAnsi="Microsoft YaHei"/>
        </w:rPr>
        <w:t>Layout</w:t>
      </w:r>
      <w:r w:rsidR="008931D9" w:rsidRPr="00D772D8">
        <w:rPr>
          <w:rFonts w:ascii="Microsoft YaHei" w:eastAsia="Microsoft YaHei" w:hAnsi="Microsoft YaHei" w:hint="eastAsia"/>
        </w:rPr>
        <w:t>之间用动画进行变换</w:t>
      </w:r>
    </w:p>
    <w:p w:rsidR="00241FA5" w:rsidRPr="00241FA5" w:rsidRDefault="00D772D8" w:rsidP="00241FA5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完成情况：在切换layout的菜单选项被选中后会以动画的形式切换。</w:t>
      </w:r>
    </w:p>
    <w:p w:rsidR="00D772D8" w:rsidRPr="00D772D8" w:rsidRDefault="00241FA5" w:rsidP="00D772D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动图无法显示，助教可直接试验程序</w:t>
      </w:r>
    </w:p>
    <w:p w:rsidR="00100C37" w:rsidRDefault="00D772D8" w:rsidP="0026348D">
      <w:pPr>
        <w:pStyle w:val="ListParagraph"/>
        <w:numPr>
          <w:ilvl w:val="0"/>
          <w:numId w:val="4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要求：</w:t>
      </w:r>
      <w:r w:rsidR="008931D9" w:rsidRPr="00D772D8">
        <w:rPr>
          <w:rFonts w:ascii="Microsoft YaHei" w:eastAsia="Microsoft YaHei" w:hAnsi="Microsoft YaHei" w:hint="eastAsia"/>
        </w:rPr>
        <w:t>鼠标在移到可以点击的部分时变成手的形状</w:t>
      </w:r>
    </w:p>
    <w:p w:rsidR="00241FA5" w:rsidRPr="00D772D8" w:rsidRDefault="00241FA5" w:rsidP="00CF1CE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完成情况，在程序中，点和线都是可点击的，在鼠标移到点上时，以点为例，鼠标移到点上时会变成伸出一根手指的手，在鼠标拖移点时会变成合拢的手</w:t>
      </w:r>
    </w:p>
    <w:p w:rsidR="00100C37" w:rsidRDefault="00D772D8" w:rsidP="0026348D">
      <w:pPr>
        <w:pStyle w:val="ListParagraph"/>
        <w:numPr>
          <w:ilvl w:val="0"/>
          <w:numId w:val="4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要求：</w:t>
      </w:r>
      <w:r w:rsidR="008931D9" w:rsidRPr="00D772D8">
        <w:rPr>
          <w:rFonts w:ascii="Microsoft YaHei" w:eastAsia="Microsoft YaHei" w:hAnsi="Microsoft YaHei" w:hint="eastAsia"/>
        </w:rPr>
        <w:t>可以针对点的属性进行过滤，从而只显示一部分视图</w:t>
      </w:r>
    </w:p>
    <w:p w:rsidR="00CF1CE8" w:rsidRDefault="00CF1CE8" w:rsidP="00CF1CE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完成情况：</w:t>
      </w:r>
      <w:r w:rsidR="00241FA5">
        <w:rPr>
          <w:rFonts w:ascii="Microsoft YaHei" w:eastAsia="Microsoft YaHei" w:hAnsi="Microsoft YaHei"/>
        </w:rPr>
        <w:t>下面三张图都可以达到过滤</w:t>
      </w:r>
      <w:r>
        <w:rPr>
          <w:rFonts w:ascii="Microsoft YaHei" w:eastAsia="Microsoft YaHei" w:hAnsi="Microsoft YaHei"/>
        </w:rPr>
        <w:t>，第一二张根据属性过滤，</w:t>
      </w:r>
    </w:p>
    <w:p w:rsidR="00CF1CE8" w:rsidRPr="00CF1CE8" w:rsidRDefault="00CF1CE8" w:rsidP="00CF1CE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注意，</w:t>
      </w:r>
      <w:r w:rsidRPr="00CF1CE8">
        <w:rPr>
          <w:rFonts w:ascii="Microsoft YaHei" w:eastAsia="Microsoft YaHei" w:hAnsi="Microsoft YaHei" w:hint="eastAsia"/>
        </w:rPr>
        <w:t>Paper数字以</w:t>
      </w:r>
      <w:r>
        <w:rPr>
          <w:rFonts w:ascii="Microsoft YaHei" w:eastAsia="Microsoft YaHei" w:hAnsi="Microsoft YaHei" w:hint="eastAsia"/>
        </w:rPr>
        <w:t>完</w:t>
      </w:r>
      <w:r w:rsidRPr="00CF1CE8">
        <w:rPr>
          <w:rFonts w:ascii="Microsoft YaHei" w:eastAsia="Microsoft YaHei" w:hAnsi="Microsoft YaHei" w:hint="eastAsia"/>
        </w:rPr>
        <w:t>全匹配原则，其他以</w:t>
      </w:r>
      <w:r>
        <w:rPr>
          <w:rFonts w:ascii="Microsoft YaHei" w:eastAsia="Microsoft YaHei" w:hAnsi="Microsoft YaHei" w:hint="eastAsia"/>
        </w:rPr>
        <w:t>字符串</w:t>
      </w:r>
      <w:r w:rsidRPr="00CF1CE8">
        <w:rPr>
          <w:rFonts w:ascii="Microsoft YaHei" w:eastAsia="Microsoft YaHei" w:hAnsi="Microsoft YaHei" w:hint="eastAsia"/>
        </w:rPr>
        <w:t>前半部分匹配原则</w:t>
      </w:r>
    </w:p>
    <w:p w:rsidR="00241FA5" w:rsidRDefault="00CF1CE8" w:rsidP="00CF1CE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T</w:t>
      </w:r>
      <w:r>
        <w:rPr>
          <w:rFonts w:ascii="Microsoft YaHei" w:eastAsia="Microsoft YaHei" w:hAnsi="Microsoft YaHei" w:hint="eastAsia"/>
        </w:rPr>
        <w:t>opic</w:t>
      </w:r>
      <w:r>
        <w:rPr>
          <w:rFonts w:ascii="Microsoft YaHei" w:eastAsia="Microsoft YaHei" w:hAnsi="Microsoft YaHei"/>
        </w:rPr>
        <w:t xml:space="preserve"> node的</w:t>
      </w:r>
      <w:r w:rsidRPr="00CF1CE8">
        <w:rPr>
          <w:rFonts w:ascii="Microsoft YaHei" w:eastAsia="Microsoft YaHei" w:hAnsi="Microsoft YaHei" w:hint="eastAsia"/>
        </w:rPr>
        <w:t>匹配原则</w:t>
      </w:r>
      <w:r>
        <w:rPr>
          <w:rFonts w:ascii="Microsoft YaHei" w:eastAsia="Microsoft YaHei" w:hAnsi="Microsoft YaHei" w:hint="eastAsia"/>
        </w:rPr>
        <w:t>是输入的id</w:t>
      </w:r>
      <w:r>
        <w:rPr>
          <w:rFonts w:ascii="Microsoft YaHei" w:eastAsia="Microsoft YaHei" w:hAnsi="Microsoft YaHei"/>
        </w:rPr>
        <w:t xml:space="preserve"> </w:t>
      </w:r>
      <w:r>
        <w:rPr>
          <w:rFonts w:ascii="Microsoft YaHei" w:eastAsia="Microsoft YaHei" w:hAnsi="Microsoft YaHei" w:hint="eastAsia"/>
        </w:rPr>
        <w:t>number必须是该topic的document</w:t>
      </w:r>
      <w:r>
        <w:rPr>
          <w:rFonts w:ascii="Microsoft YaHei" w:eastAsia="Microsoft YaHei" w:hAnsi="Microsoft YaHei"/>
        </w:rPr>
        <w:t xml:space="preserve"> id</w:t>
      </w:r>
      <w:r w:rsidRPr="00CF1CE8">
        <w:rPr>
          <w:rFonts w:ascii="Microsoft YaHei" w:eastAsia="Microsoft YaHei" w:hAnsi="Microsoft YaHei" w:hint="eastAsia"/>
        </w:rPr>
        <w:t>，输入间用一个逗号隔开</w:t>
      </w:r>
      <w:r>
        <w:rPr>
          <w:rFonts w:ascii="Microsoft YaHei" w:eastAsia="Microsoft YaHei" w:hAnsi="Microsoft YaHei" w:hint="eastAsia"/>
        </w:rPr>
        <w:t>，最后的toolbox时根据点对应的边的数量以及边的权重筛选。</w:t>
      </w:r>
      <w:r w:rsidR="00292784">
        <w:rPr>
          <w:rFonts w:ascii="Microsoft YaHei" w:eastAsia="Microsoft YaHei" w:hAnsi="Microsoft YaHei" w:hint="eastAsia"/>
        </w:rPr>
        <w:t>可以拖动滑块，也可以在旁边的框中输入数字。</w:t>
      </w:r>
    </w:p>
    <w:p w:rsidR="00241FA5" w:rsidRPr="00241FA5" w:rsidRDefault="00241FA5" w:rsidP="00241FA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1FA5">
        <w:rPr>
          <w:noProof/>
        </w:rPr>
        <w:lastRenderedPageBreak/>
        <w:drawing>
          <wp:inline distT="0" distB="0" distL="0" distR="0" wp14:anchorId="27874F96" wp14:editId="0D0505FC">
            <wp:extent cx="4457700" cy="3218198"/>
            <wp:effectExtent l="0" t="0" r="0" b="1270"/>
            <wp:docPr id="18" name="Picture 18" descr="C:\Users\Admin\AppData\Roaming\Tencent\Users\455703221\QQ\WinTemp\RichOle\R46}A7_B(JHK9D)IO0@_`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Roaming\Tencent\Users\455703221\QQ\WinTemp\RichOle\R46}A7_B(JHK9D)IO0@_`M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750" cy="323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FA5" w:rsidRPr="00241FA5" w:rsidRDefault="00241FA5" w:rsidP="00241FA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41FA5">
        <w:rPr>
          <w:noProof/>
        </w:rPr>
        <w:drawing>
          <wp:inline distT="0" distB="0" distL="0" distR="0" wp14:anchorId="25A89D95" wp14:editId="50B2249C">
            <wp:extent cx="4556377" cy="2728465"/>
            <wp:effectExtent l="0" t="0" r="0" b="0"/>
            <wp:docPr id="17" name="Picture 17" descr="C:\Users\Admin\AppData\Roaming\Tencent\Users\455703221\QQ\WinTemp\RichOle\{_2X95K}}2K135K]9JTP84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Roaming\Tencent\Users\455703221\QQ\WinTemp\RichOle\{_2X95K}}2K135K]9JTP84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774" cy="273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FA5">
        <w:rPr>
          <w:noProof/>
        </w:rPr>
        <w:drawing>
          <wp:inline distT="0" distB="0" distL="0" distR="0">
            <wp:extent cx="4953000" cy="2125980"/>
            <wp:effectExtent l="0" t="0" r="0" b="7620"/>
            <wp:docPr id="16" name="Picture 16" descr="C:\Users\Admin\AppData\Roaming\Tencent\Users\455703221\QQ\WinTemp\RichOle\@~`JAO_YVX_LVJ4A4V}_7U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Roaming\Tencent\Users\455703221\QQ\WinTemp\RichOle\@~`JAO_YVX_LVJ4A4V}_7UQ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FA5" w:rsidRPr="00D772D8" w:rsidRDefault="00241FA5" w:rsidP="00241FA5">
      <w:pPr>
        <w:pStyle w:val="ListParagraph"/>
        <w:ind w:left="1080"/>
        <w:rPr>
          <w:rFonts w:ascii="Microsoft YaHei" w:eastAsia="Microsoft YaHei" w:hAnsi="Microsoft YaHei"/>
        </w:rPr>
      </w:pPr>
    </w:p>
    <w:p w:rsidR="00100C37" w:rsidRDefault="00D772D8" w:rsidP="0026348D">
      <w:pPr>
        <w:pStyle w:val="ListParagraph"/>
        <w:numPr>
          <w:ilvl w:val="0"/>
          <w:numId w:val="4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要求：</w:t>
      </w:r>
      <w:r w:rsidR="008931D9" w:rsidRPr="00D772D8">
        <w:rPr>
          <w:rFonts w:ascii="Microsoft YaHei" w:eastAsia="Microsoft YaHei" w:hAnsi="Microsoft YaHei" w:hint="eastAsia"/>
        </w:rPr>
        <w:t>可以对点的属性值进行搜索</w:t>
      </w:r>
    </w:p>
    <w:p w:rsidR="00CF1CE8" w:rsidRDefault="00CF1CE8" w:rsidP="00CF1CE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完成情况：第一个框是在topic下做search，第二个是在paper下做search，第三个显示search结果，用一个列表显示。</w:t>
      </w:r>
    </w:p>
    <w:p w:rsidR="00CF1CE8" w:rsidRPr="00CF1CE8" w:rsidRDefault="00CF1CE8" w:rsidP="00CF1CE8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F1CE8">
        <w:rPr>
          <w:noProof/>
        </w:rPr>
        <w:drawing>
          <wp:inline distT="0" distB="0" distL="0" distR="0">
            <wp:extent cx="5497179" cy="3291840"/>
            <wp:effectExtent l="0" t="0" r="8890" b="3810"/>
            <wp:docPr id="21" name="Picture 21" descr="C:\Users\Admin\AppData\Roaming\Tencent\Users\455703221\QQ\WinTemp\RichOle\BXE}JWYLNA6(4YJ_[CRP7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Roaming\Tencent\Users\455703221\QQ\WinTemp\RichOle\BXE}JWYLNA6(4YJ_[CRP7R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429" cy="329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CE8">
        <w:rPr>
          <w:noProof/>
        </w:rPr>
        <w:drawing>
          <wp:inline distT="0" distB="0" distL="0" distR="0">
            <wp:extent cx="5080313" cy="3497580"/>
            <wp:effectExtent l="0" t="0" r="6350" b="7620"/>
            <wp:docPr id="20" name="Picture 20" descr="C:\Users\Admin\AppData\Roaming\Tencent\Users\455703221\QQ\WinTemp\RichOle\V))_ERC0YI_EBKD5E{U[`[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Roaming\Tencent\Users\455703221\QQ\WinTemp\RichOle\V))_ERC0YI_EBKD5E{U[`[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88" cy="350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CE8" w:rsidRPr="00CF1CE8" w:rsidRDefault="00CF1CE8" w:rsidP="00CF1CE8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CF1CE8">
        <w:rPr>
          <w:noProof/>
        </w:rPr>
        <w:lastRenderedPageBreak/>
        <w:drawing>
          <wp:inline distT="0" distB="0" distL="0" distR="0" wp14:anchorId="636A974E" wp14:editId="0B3B79DC">
            <wp:extent cx="5943600" cy="4008938"/>
            <wp:effectExtent l="0" t="0" r="0" b="0"/>
            <wp:docPr id="22" name="Picture 22" descr="C:\Users\Admin\AppData\Roaming\Tencent\Users\455703221\QQ\WinTemp\RichOle\ZCCI2OJ%{FC$IN[)NH)IVU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Roaming\Tencent\Users\455703221\QQ\WinTemp\RichOle\ZCCI2OJ%{FC$IN[)NH)IVUJ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CE8" w:rsidRPr="00D772D8" w:rsidRDefault="00CF1CE8" w:rsidP="00CF1CE8">
      <w:pPr>
        <w:pStyle w:val="ListParagraph"/>
        <w:ind w:left="1080"/>
        <w:rPr>
          <w:rFonts w:ascii="Microsoft YaHei" w:eastAsia="Microsoft YaHei" w:hAnsi="Microsoft YaHei"/>
        </w:rPr>
      </w:pPr>
    </w:p>
    <w:p w:rsidR="00100C37" w:rsidRDefault="00D772D8" w:rsidP="0026348D">
      <w:pPr>
        <w:pStyle w:val="ListParagraph"/>
        <w:numPr>
          <w:ilvl w:val="0"/>
          <w:numId w:val="4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要求：</w:t>
      </w:r>
      <w:r w:rsidR="008931D9" w:rsidRPr="00D772D8">
        <w:rPr>
          <w:rFonts w:ascii="Microsoft YaHei" w:eastAsia="Microsoft YaHei" w:hAnsi="Microsoft YaHei" w:hint="eastAsia"/>
        </w:rPr>
        <w:t>可以利用拉索选择一部分点进行高亮，并且拖动这一些点</w:t>
      </w:r>
    </w:p>
    <w:p w:rsidR="00CF1CE8" w:rsidRDefault="00CF1CE8" w:rsidP="00CF1CE8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F1CE8">
        <w:rPr>
          <w:noProof/>
        </w:rPr>
        <w:drawing>
          <wp:inline distT="0" distB="0" distL="0" distR="0">
            <wp:extent cx="3877959" cy="3322320"/>
            <wp:effectExtent l="0" t="0" r="8255" b="0"/>
            <wp:docPr id="23" name="Picture 23" descr="C:\Users\Admin\AppData\Roaming\Tencent\Users\455703221\QQ\WinTemp\RichOle\8RYQAF8D[3F_Z1R%]Y$[DV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Roaming\Tencent\Users\455703221\QQ\WinTemp\RichOle\8RYQAF8D[3F_Z1R%]Y$[DVQ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345" cy="333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CE8" w:rsidRPr="00CF1CE8" w:rsidRDefault="00CF1CE8" w:rsidP="00CF1CE8">
      <w:pPr>
        <w:spacing w:after="0" w:line="240" w:lineRule="auto"/>
        <w:ind w:left="720"/>
        <w:rPr>
          <w:rFonts w:ascii="Microsoft YaHei" w:eastAsia="Microsoft YaHei" w:hAnsi="Microsoft YaHei" w:cs="Times New Roman" w:hint="eastAsia"/>
          <w:sz w:val="24"/>
          <w:szCs w:val="24"/>
        </w:rPr>
      </w:pPr>
      <w:r>
        <w:rPr>
          <w:rFonts w:ascii="Microsoft YaHei" w:eastAsia="Microsoft YaHei" w:hAnsi="Microsoft YaHei" w:cs="Times New Roman"/>
          <w:sz w:val="24"/>
          <w:szCs w:val="24"/>
        </w:rPr>
        <w:lastRenderedPageBreak/>
        <w:t>高亮的点会变大，拉索在这里难以画出，由于拉索选中后就会消失，鼠标右键按下并拖动即可实现拉索，并且选中点，释放后拉索完成。</w:t>
      </w:r>
      <w:r w:rsidR="00292784">
        <w:rPr>
          <w:rFonts w:ascii="Microsoft YaHei" w:eastAsia="Microsoft YaHei" w:hAnsi="Microsoft YaHei" w:cs="Times New Roman"/>
          <w:sz w:val="24"/>
          <w:szCs w:val="24"/>
        </w:rPr>
        <w:t>选中点后用右键即可拖动选中的所有点。左键单击取消选中。</w:t>
      </w:r>
    </w:p>
    <w:p w:rsidR="00CF1CE8" w:rsidRPr="00D772D8" w:rsidRDefault="00CF1CE8" w:rsidP="00CF1CE8">
      <w:pPr>
        <w:pStyle w:val="ListParagraph"/>
        <w:ind w:left="1080"/>
        <w:rPr>
          <w:rFonts w:ascii="Microsoft YaHei" w:eastAsia="Microsoft YaHei" w:hAnsi="Microsoft YaHei"/>
        </w:rPr>
      </w:pPr>
    </w:p>
    <w:p w:rsidR="00D772D8" w:rsidRDefault="00D772D8" w:rsidP="0026348D">
      <w:pPr>
        <w:pStyle w:val="ListParagraph"/>
        <w:numPr>
          <w:ilvl w:val="0"/>
          <w:numId w:val="4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要求：</w:t>
      </w:r>
      <w:r w:rsidR="008931D9" w:rsidRPr="00D772D8">
        <w:rPr>
          <w:rFonts w:ascii="Microsoft YaHei" w:eastAsia="Microsoft YaHei" w:hAnsi="Microsoft YaHei" w:hint="eastAsia"/>
        </w:rPr>
        <w:t>可以修改点的属性值并且保存，下次打开程序时自动加载修改后的结果</w:t>
      </w:r>
    </w:p>
    <w:p w:rsidR="00D772D8" w:rsidRDefault="00D772D8" w:rsidP="00D772D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完成情况：修改属性在属性显示窗口里直接修改，在点击save即可保存修改，但不会存储为文件，要存储为文件，需要接下去的菜单栏选择。</w:t>
      </w:r>
    </w:p>
    <w:p w:rsidR="00D772D8" w:rsidRDefault="00D772D8" w:rsidP="00D772D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有五种不同的保存选项，分别对应paper的node，edge以及topic的node，edge以及document content的内容</w:t>
      </w:r>
    </w:p>
    <w:p w:rsidR="00D772D8" w:rsidRPr="00D772D8" w:rsidRDefault="00D772D8" w:rsidP="00D772D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20A0E8C1" wp14:editId="580DFA2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D8" w:rsidRPr="00D772D8" w:rsidRDefault="00D772D8" w:rsidP="00D772D8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7E9A36B1" wp14:editId="7D31282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37" w:rsidRPr="00D772D8" w:rsidRDefault="0026348D" w:rsidP="0026348D">
      <w:pPr>
        <w:ind w:firstLine="720"/>
        <w:rPr>
          <w:rFonts w:ascii="Microsoft YaHei" w:eastAsia="Microsoft YaHei" w:hAnsi="Microsoft YaHei"/>
        </w:rPr>
      </w:pPr>
      <w:r w:rsidRPr="00D772D8">
        <w:rPr>
          <w:rFonts w:ascii="Microsoft YaHei" w:eastAsia="Microsoft YaHei" w:hAnsi="Microsoft YaHei"/>
        </w:rPr>
        <w:t>9、</w:t>
      </w:r>
      <w:r w:rsidR="00457A34">
        <w:rPr>
          <w:rFonts w:ascii="Microsoft YaHei" w:eastAsia="Microsoft YaHei" w:hAnsi="Microsoft YaHei"/>
        </w:rPr>
        <w:t>要求：</w:t>
      </w:r>
      <w:proofErr w:type="gramStart"/>
      <w:r w:rsidR="008931D9" w:rsidRPr="00D772D8">
        <w:rPr>
          <w:rFonts w:ascii="Microsoft YaHei" w:eastAsia="Microsoft YaHei" w:hAnsi="Microsoft YaHei" w:hint="eastAsia"/>
        </w:rPr>
        <w:t>实现边束化</w:t>
      </w:r>
      <w:r w:rsidR="008931D9" w:rsidRPr="00D772D8">
        <w:rPr>
          <w:rFonts w:ascii="Microsoft YaHei" w:eastAsia="Microsoft YaHei" w:hAnsi="Microsoft YaHei"/>
        </w:rPr>
        <w:t>(</w:t>
      </w:r>
      <w:proofErr w:type="gramEnd"/>
      <w:r w:rsidR="008931D9" w:rsidRPr="00D772D8">
        <w:rPr>
          <w:rFonts w:ascii="Microsoft YaHei" w:eastAsia="Microsoft YaHei" w:hAnsi="Microsoft YaHei"/>
        </w:rPr>
        <w:t>Edge Bundling)</w:t>
      </w:r>
      <w:r w:rsidR="008931D9" w:rsidRPr="00D772D8">
        <w:rPr>
          <w:rFonts w:ascii="Microsoft YaHei" w:eastAsia="Microsoft YaHei" w:hAnsi="Microsoft YaHei" w:hint="eastAsia"/>
        </w:rPr>
        <w:t>效果</w:t>
      </w:r>
    </w:p>
    <w:p w:rsidR="0026348D" w:rsidRDefault="00457A34" w:rsidP="00457A34">
      <w:pPr>
        <w:ind w:left="720" w:firstLineChars="200" w:firstLine="440"/>
        <w:rPr>
          <w:rFonts w:ascii="Microsoft YaHei" w:eastAsia="Microsoft YaHei" w:hAnsi="Microsoft YaHei"/>
        </w:rPr>
      </w:pPr>
      <w:r w:rsidRPr="00457A34">
        <w:rPr>
          <w:rFonts w:ascii="Microsoft YaHei" w:eastAsia="Microsoft YaHei" w:hAnsi="Microsoft YaHei"/>
        </w:rPr>
        <w:t>完成情况：在菜单栏里选择edge</w:t>
      </w:r>
      <w:r>
        <w:rPr>
          <w:rFonts w:ascii="Microsoft YaHei" w:eastAsia="Microsoft YaHei" w:hAnsi="Microsoft YaHei"/>
        </w:rPr>
        <w:t xml:space="preserve"> bundling用贝塞尔曲线绘制边束化，interaction edge bundling不用贝塞尔曲线绘制边束化，但可以实现一定的交互（鼠标拖移，放大缩小）。</w:t>
      </w:r>
    </w:p>
    <w:p w:rsidR="00457A34" w:rsidRDefault="00457A34" w:rsidP="00457A34">
      <w:pPr>
        <w:ind w:left="720" w:firstLineChars="200" w:firstLine="440"/>
        <w:rPr>
          <w:rFonts w:ascii="Microsoft YaHei" w:eastAsia="Microsoft YaHei" w:hAnsi="Microsoft YaHei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F77DA0" wp14:editId="729B2A3B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2908935"/>
            <wp:effectExtent l="0" t="0" r="0" b="5715"/>
            <wp:wrapNone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7A34" w:rsidRDefault="00457A34" w:rsidP="00457A34">
      <w:pPr>
        <w:rPr>
          <w:rFonts w:ascii="Microsoft YaHei" w:eastAsia="Microsoft YaHei" w:hAnsi="Microsoft YaHei"/>
        </w:rPr>
      </w:pPr>
    </w:p>
    <w:p w:rsid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Default="00457A34" w:rsidP="00457A34">
      <w:pPr>
        <w:jc w:val="right"/>
        <w:rPr>
          <w:rFonts w:ascii="Microsoft YaHei" w:eastAsia="Microsoft YaHei" w:hAnsi="Microsoft YaHei"/>
        </w:rPr>
      </w:pPr>
    </w:p>
    <w:p w:rsidR="00457A34" w:rsidRDefault="00457A34" w:rsidP="00457A34">
      <w:pPr>
        <w:rPr>
          <w:rFonts w:ascii="Microsoft YaHei" w:eastAsia="Microsoft YaHei" w:hAnsi="Microsoft YaHei"/>
        </w:rPr>
      </w:pPr>
    </w:p>
    <w:p w:rsidR="00457A34" w:rsidRDefault="00457A34" w:rsidP="00457A34">
      <w:pPr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2CF066A" wp14:editId="3B360B9E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3131820"/>
            <wp:effectExtent l="0" t="0" r="0" b="0"/>
            <wp:wrapNone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Pr="00457A34" w:rsidRDefault="00457A34" w:rsidP="00457A34">
      <w:pPr>
        <w:rPr>
          <w:rFonts w:ascii="Microsoft YaHei" w:eastAsia="Microsoft YaHei" w:hAnsi="Microsoft YaHei"/>
        </w:rPr>
      </w:pPr>
    </w:p>
    <w:p w:rsidR="00457A34" w:rsidRDefault="00457A34" w:rsidP="00457A34">
      <w:pPr>
        <w:rPr>
          <w:rFonts w:ascii="Microsoft YaHei" w:eastAsia="Microsoft YaHei" w:hAnsi="Microsoft YaHei"/>
          <w:sz w:val="32"/>
          <w:szCs w:val="32"/>
        </w:rPr>
      </w:pPr>
      <w:r w:rsidRPr="00457A34">
        <w:rPr>
          <w:rFonts w:ascii="Microsoft YaHei" w:eastAsia="Microsoft YaHei" w:hAnsi="Microsoft YaHei" w:hint="eastAsia"/>
          <w:sz w:val="32"/>
          <w:szCs w:val="32"/>
        </w:rPr>
        <w:t>创新功能</w:t>
      </w:r>
      <w:r>
        <w:rPr>
          <w:rFonts w:ascii="Microsoft YaHei" w:eastAsia="Microsoft YaHei" w:hAnsi="Microsoft YaHei" w:hint="eastAsia"/>
          <w:sz w:val="32"/>
          <w:szCs w:val="32"/>
        </w:rPr>
        <w:t>：</w:t>
      </w:r>
    </w:p>
    <w:p w:rsidR="007B6A88" w:rsidRDefault="007B6A88" w:rsidP="00E63B2F">
      <w:pPr>
        <w:pStyle w:val="ListParagraph"/>
        <w:numPr>
          <w:ilvl w:val="0"/>
          <w:numId w:val="5"/>
        </w:numPr>
        <w:rPr>
          <w:rFonts w:ascii="Microsoft YaHei" w:eastAsia="Microsoft YaHei" w:hAnsi="Microsoft YaHei"/>
        </w:rPr>
      </w:pPr>
      <w:r w:rsidRPr="00E63B2F">
        <w:rPr>
          <w:rFonts w:ascii="Microsoft YaHei" w:eastAsia="Microsoft YaHei" w:hAnsi="Microsoft YaHei"/>
        </w:rPr>
        <w:t>能局部分析，过滤掉与选中点不连接的点。用b可以预触发，在选中点的时候其他点会消失，但离开点后其他点又会出现。如图</w:t>
      </w:r>
    </w:p>
    <w:p w:rsidR="00E63B2F" w:rsidRDefault="00E63B2F" w:rsidP="00E63B2F">
      <w:pPr>
        <w:ind w:left="720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73809F4C" wp14:editId="1B114D91">
            <wp:extent cx="5198533" cy="29241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1428" cy="292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B2F" w:rsidRDefault="00E63B2F" w:rsidP="00E63B2F">
      <w:pPr>
        <w:ind w:left="72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放开b键</w:t>
      </w:r>
    </w:p>
    <w:p w:rsidR="00E63B2F" w:rsidRPr="00E63B2F" w:rsidRDefault="00E63B2F" w:rsidP="00E63B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3B2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24503" cy="2773466"/>
            <wp:effectExtent l="0" t="0" r="5080" b="8255"/>
            <wp:docPr id="26" name="Picture 26" descr="C:\Users\Admin\AppData\Roaming\Tencent\Users\455703221\QQ\WinTemp\RichOle\4LNBK4R78AA$2R[N~J9SO7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Roaming\Tencent\Users\455703221\QQ\WinTemp\RichOle\4LNBK4R78AA$2R[N~J9SO7K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844" cy="277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B2F" w:rsidRDefault="00E63B2F" w:rsidP="00E63B2F">
      <w:pPr>
        <w:ind w:left="720"/>
        <w:rPr>
          <w:rFonts w:ascii="Microsoft YaHei" w:eastAsia="Microsoft YaHei" w:hAnsi="Microsoft YaHei"/>
        </w:rPr>
      </w:pPr>
    </w:p>
    <w:p w:rsidR="00E63B2F" w:rsidRPr="00E63B2F" w:rsidRDefault="00E63B2F" w:rsidP="00E63B2F">
      <w:pPr>
        <w:ind w:left="72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再按下c键，会停留在这些点还把其他点过滤，即使鼠标移到现在选中的点之外也可以保持过滤</w:t>
      </w:r>
    </w:p>
    <w:p w:rsidR="00E63B2F" w:rsidRPr="00E63B2F" w:rsidRDefault="00E63B2F" w:rsidP="00E63B2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63B2F">
        <w:rPr>
          <w:noProof/>
        </w:rPr>
        <w:drawing>
          <wp:inline distT="0" distB="0" distL="0" distR="0">
            <wp:extent cx="5374266" cy="2228600"/>
            <wp:effectExtent l="0" t="0" r="0" b="635"/>
            <wp:docPr id="24" name="Picture 24" descr="C:\Users\Admin\AppData\Roaming\Tencent\Users\455703221\QQ\WinTemp\RichOle\]]0$P{O2{UC`@G8S@`MXP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Roaming\Tencent\Users\455703221\QQ\WinTemp\RichOle\]]0$P{O2{UC`@G8S@`MXP4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928" cy="223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B2F" w:rsidRDefault="00E63B2F" w:rsidP="00E63B2F">
      <w:pPr>
        <w:pStyle w:val="ListParagraph"/>
        <w:ind w:left="108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再按c键取消，变回b键的模式，再按b键取消局部模式，回到正常</w:t>
      </w:r>
    </w:p>
    <w:p w:rsidR="00292784" w:rsidRPr="00292784" w:rsidRDefault="00E63B2F" w:rsidP="00292784">
      <w:pPr>
        <w:pStyle w:val="ListParagraph"/>
        <w:numPr>
          <w:ilvl w:val="0"/>
          <w:numId w:val="5"/>
        </w:numPr>
        <w:rPr>
          <w:rFonts w:ascii="Microsoft YaHei" w:eastAsia="Microsoft YaHei" w:hAnsi="Microsoft YaHei"/>
        </w:rPr>
      </w:pPr>
      <w:r w:rsidRPr="00292784">
        <w:rPr>
          <w:rFonts w:ascii="Microsoft YaHei" w:eastAsia="Microsoft YaHei" w:hAnsi="Microsoft YaHei"/>
        </w:rPr>
        <w:t>布局动画效果：展示布局算法的动画效果，使用的是无向图权重布局算法。</w:t>
      </w:r>
    </w:p>
    <w:p w:rsidR="00292784" w:rsidRDefault="00292784" w:rsidP="00292784">
      <w:pPr>
        <w:pStyle w:val="ListParagraph"/>
        <w:ind w:left="1080"/>
        <w:rPr>
          <w:rFonts w:ascii="Microsoft YaHei" w:eastAsia="Microsoft YaHei" w:hAnsi="Microsoft YaHei"/>
        </w:rPr>
      </w:pPr>
      <w:r w:rsidRPr="00292784">
        <w:rPr>
          <w:rFonts w:ascii="Microsoft YaHei" w:eastAsia="Microsoft YaHei" w:hAnsi="Microsoft YaHei"/>
        </w:rPr>
        <w:lastRenderedPageBreak/>
        <w:drawing>
          <wp:inline distT="0" distB="0" distL="0" distR="0" wp14:anchorId="7614E67B" wp14:editId="5D722A3A">
            <wp:extent cx="4152900" cy="2592057"/>
            <wp:effectExtent l="0" t="0" r="0" b="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239" cy="259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84" w:rsidRPr="00292784" w:rsidRDefault="00292784" w:rsidP="00292784">
      <w:pPr>
        <w:pStyle w:val="ListParagraph"/>
        <w:ind w:left="1080"/>
        <w:rPr>
          <w:rFonts w:ascii="Microsoft YaHei" w:eastAsia="Microsoft YaHei" w:hAnsi="Microsoft YaHei" w:hint="eastAsia"/>
        </w:rPr>
      </w:pPr>
      <w:r w:rsidRPr="00292784">
        <w:rPr>
          <w:rFonts w:ascii="Microsoft YaHei" w:eastAsia="Microsoft YaHei" w:hAnsi="Microsoft YaHei"/>
        </w:rPr>
        <w:drawing>
          <wp:inline distT="0" distB="0" distL="0" distR="0" wp14:anchorId="15BB3ABF" wp14:editId="2E87DD6B">
            <wp:extent cx="4056035" cy="2736215"/>
            <wp:effectExtent l="0" t="0" r="1905" b="6985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058" cy="273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84" w:rsidRDefault="00292784" w:rsidP="00E63B2F">
      <w:pPr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/>
        </w:rPr>
        <w:t>用tools菜单的cartoon触发</w:t>
      </w:r>
    </w:p>
    <w:p w:rsidR="00292784" w:rsidRPr="00292784" w:rsidRDefault="00292784" w:rsidP="00292784">
      <w:pPr>
        <w:pStyle w:val="ListParagraph"/>
        <w:numPr>
          <w:ilvl w:val="0"/>
          <w:numId w:val="5"/>
        </w:numPr>
        <w:rPr>
          <w:rFonts w:ascii="Microsoft YaHei" w:eastAsia="Microsoft YaHei" w:hAnsi="Microsoft YaHei" w:hint="eastAsia"/>
        </w:rPr>
      </w:pPr>
      <w:r w:rsidRPr="00292784">
        <w:rPr>
          <w:rFonts w:ascii="Microsoft YaHei" w:eastAsia="Microsoft YaHei" w:hAnsi="Microsoft YaHei"/>
        </w:rPr>
        <w:t>拉索功能扩展:拉索高亮点后，再右键双击可以过滤掉高亮点之外的点，然后若继续拉索，可以继续右键双击过滤，若不拉索而右键双击可以取消过滤。</w:t>
      </w:r>
    </w:p>
    <w:p w:rsidR="00292784" w:rsidRPr="00292784" w:rsidRDefault="00292784" w:rsidP="00292784">
      <w:pPr>
        <w:pStyle w:val="ListParagraph"/>
        <w:numPr>
          <w:ilvl w:val="0"/>
          <w:numId w:val="5"/>
        </w:numPr>
        <w:rPr>
          <w:rFonts w:ascii="Microsoft YaHei" w:eastAsia="Microsoft YaHei" w:hAnsi="Microsoft YaHei"/>
        </w:rPr>
      </w:pPr>
      <w:r w:rsidRPr="00292784">
        <w:rPr>
          <w:rFonts w:ascii="Microsoft YaHei" w:eastAsia="Microsoft YaHei" w:hAnsi="Microsoft YaHei"/>
        </w:rPr>
        <w:t>菜单栏tools的reset选项可以重新回到初始layout，防止改乱了点无法重新开始</w:t>
      </w:r>
    </w:p>
    <w:p w:rsidR="00292784" w:rsidRPr="00292784" w:rsidRDefault="00292784" w:rsidP="00292784">
      <w:pPr>
        <w:pStyle w:val="ListParagraph"/>
        <w:numPr>
          <w:ilvl w:val="0"/>
          <w:numId w:val="5"/>
        </w:numPr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/>
        </w:rPr>
        <w:t>对边也可以进行拖动，其相连的两个点会跟着一起动。</w:t>
      </w:r>
      <w:bookmarkStart w:id="0" w:name="_GoBack"/>
      <w:bookmarkEnd w:id="0"/>
    </w:p>
    <w:p w:rsidR="00292784" w:rsidRDefault="00292784" w:rsidP="00292784">
      <w:pPr>
        <w:rPr>
          <w:rFonts w:ascii="Microsoft YaHei" w:eastAsia="Microsoft YaHei" w:hAnsi="Microsoft YaHei"/>
        </w:rPr>
      </w:pPr>
    </w:p>
    <w:p w:rsidR="00292784" w:rsidRPr="00292784" w:rsidRDefault="00292784" w:rsidP="00292784">
      <w:pPr>
        <w:rPr>
          <w:rFonts w:ascii="Microsoft YaHei" w:eastAsia="Microsoft YaHei" w:hAnsi="Microsoft YaHei"/>
        </w:rPr>
      </w:pPr>
    </w:p>
    <w:p w:rsidR="00E63B2F" w:rsidRPr="00292784" w:rsidRDefault="00E63B2F" w:rsidP="00292784">
      <w:pPr>
        <w:rPr>
          <w:rFonts w:ascii="Microsoft YaHei" w:eastAsia="Microsoft YaHei" w:hAnsi="Microsoft YaHei" w:hint="eastAsia"/>
        </w:rPr>
      </w:pPr>
    </w:p>
    <w:sectPr w:rsidR="00E63B2F" w:rsidRPr="00292784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2784" w:rsidRDefault="00292784" w:rsidP="00292784">
      <w:pPr>
        <w:spacing w:after="0" w:line="240" w:lineRule="auto"/>
      </w:pPr>
      <w:r>
        <w:separator/>
      </w:r>
    </w:p>
  </w:endnote>
  <w:endnote w:type="continuationSeparator" w:id="0">
    <w:p w:rsidR="00292784" w:rsidRDefault="00292784" w:rsidP="002927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2784" w:rsidRDefault="00292784">
    <w:pPr>
      <w:pStyle w:val="Footer"/>
    </w:pPr>
  </w:p>
  <w:p w:rsidR="00292784" w:rsidRDefault="00292784">
    <w:pPr>
      <w:pStyle w:val="Footer"/>
    </w:pPr>
  </w:p>
  <w:p w:rsidR="00292784" w:rsidRDefault="0029278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2784" w:rsidRDefault="00292784" w:rsidP="00292784">
      <w:pPr>
        <w:spacing w:after="0" w:line="240" w:lineRule="auto"/>
      </w:pPr>
      <w:r>
        <w:separator/>
      </w:r>
    </w:p>
  </w:footnote>
  <w:footnote w:type="continuationSeparator" w:id="0">
    <w:p w:rsidR="00292784" w:rsidRDefault="00292784" w:rsidP="002927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83370E"/>
    <w:multiLevelType w:val="hybridMultilevel"/>
    <w:tmpl w:val="CBCE577A"/>
    <w:lvl w:ilvl="0" w:tplc="7570AC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F67EC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5817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746D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13E8B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68D2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F877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C035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4E21D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2F46797"/>
    <w:multiLevelType w:val="hybridMultilevel"/>
    <w:tmpl w:val="BCBC0338"/>
    <w:lvl w:ilvl="0" w:tplc="9A94BBA2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8D57696"/>
    <w:multiLevelType w:val="hybridMultilevel"/>
    <w:tmpl w:val="88464938"/>
    <w:lvl w:ilvl="0" w:tplc="53880072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E760EF6"/>
    <w:multiLevelType w:val="hybridMultilevel"/>
    <w:tmpl w:val="22CE85C4"/>
    <w:lvl w:ilvl="0" w:tplc="53AC69B0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0F30432"/>
    <w:multiLevelType w:val="hybridMultilevel"/>
    <w:tmpl w:val="5B1814EA"/>
    <w:lvl w:ilvl="0" w:tplc="C9429B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EA691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0FC74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C4D1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547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62A78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F841D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04AF2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42F8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1FFD"/>
    <w:rsid w:val="00100C37"/>
    <w:rsid w:val="00201FFD"/>
    <w:rsid w:val="00241FA5"/>
    <w:rsid w:val="0026348D"/>
    <w:rsid w:val="00277F58"/>
    <w:rsid w:val="00292784"/>
    <w:rsid w:val="00457A34"/>
    <w:rsid w:val="007B6A88"/>
    <w:rsid w:val="008931D9"/>
    <w:rsid w:val="00CF1CE8"/>
    <w:rsid w:val="00D772D8"/>
    <w:rsid w:val="00E63B2F"/>
    <w:rsid w:val="00F20B54"/>
    <w:rsid w:val="00FB7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259D91-1F50-43A3-9886-BAC13D746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20B5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0B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0B54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20B54"/>
    <w:rPr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F20B5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63B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927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2784"/>
  </w:style>
  <w:style w:type="paragraph" w:styleId="Footer">
    <w:name w:val="footer"/>
    <w:basedOn w:val="Normal"/>
    <w:link w:val="FooterChar"/>
    <w:uiPriority w:val="99"/>
    <w:unhideWhenUsed/>
    <w:rsid w:val="002927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27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4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3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0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4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74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13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39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6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3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8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70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5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7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7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8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64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340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50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62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0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2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43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6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3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831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284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53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46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6654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915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79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16</Pages>
  <Words>323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2015-08-05T10:06:00Z</dcterms:created>
  <dcterms:modified xsi:type="dcterms:W3CDTF">2015-08-07T08:48:00Z</dcterms:modified>
</cp:coreProperties>
</file>